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三</w:t>
      </w:r>
      <w:r>
        <w:rPr>
          <w:rFonts w:hint="eastAsia" w:ascii="黑体" w:hAnsi="黑体" w:eastAsia="黑体" w:cs="黑体"/>
          <w:sz w:val="44"/>
          <w:szCs w:val="44"/>
        </w:rPr>
        <w:t>年级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上语文</w:t>
      </w:r>
      <w:r>
        <w:rPr>
          <w:rFonts w:hint="eastAsia" w:ascii="黑体" w:hAnsi="黑体" w:eastAsia="黑体" w:cs="黑体"/>
          <w:sz w:val="44"/>
          <w:szCs w:val="44"/>
        </w:rPr>
        <w:t>教学进度表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2024-2025学年度上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976"/>
        <w:gridCol w:w="5437"/>
        <w:gridCol w:w="14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起止时间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2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7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复习上学期知识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11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课文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1、大青树下的小学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2、花的学校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3、不懂就要问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11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13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口语交际：我的暑假生活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习作：猜猜他是谁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语文园地一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4、古诗三首《山行》《赠刘景文》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16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20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4、古诗三首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《夜书所见》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5、铺满金色巴掌的水泥道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6、秋天的雨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7、听听、秋的声音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中秋节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9.23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9.25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习作：写日记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语文园地二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8、卖火柴的小女孩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9、那一定会很好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9.26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9.30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10、在牛肚子里旅行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11、一块奶酪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习作：我来编童话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10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7-10.11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语文园地三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快乐读书吧：在那奇妙的王国里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12、总也倒不了的老屋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国庆节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10.14-10.18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胡萝卜先生的长胡子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14、小狗学叫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口语交际：名字里的故事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习作：续写故事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10.21-10.25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语文园地四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15、搭船的鸟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16、金色的草地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10.28-10.31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习作：我们眼中的缤纷世界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古诗三首 《望天门山》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《饮湖上初晴后雨》《望洞庭》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11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1-11.4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18、富饶的西沙群岛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19、海滨小城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11.5-11.8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20、美丽的小兴安岭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习作：这儿真美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语文园地六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11</w:t>
            </w:r>
            <w:r>
              <w:rPr>
                <w:rFonts w:ascii="仿宋" w:hAnsi="仿宋" w:eastAsia="仿宋" w:cs="仿宋"/>
                <w:kern w:val="0"/>
                <w:sz w:val="32"/>
                <w:szCs w:val="32"/>
              </w:rPr>
              <w:t>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11-11.15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21、大自然的声音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22、读不完的大书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23、父亲、树林和鸟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11.18-11.22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口语交际：身边的“小事”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习作：我有一个想法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语文园地七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11.25-11.29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24、司马光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25、灰雀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26、手术台就是阵地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12.2-12.6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27、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一个粗瓷大碗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口语交际：请教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习作：那次玩的真高兴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语文园地八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12.9-12.13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阶段性复习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12.16-12.20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阶段性复习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12.23-12.2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阶段性复习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12.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</w:rPr>
              <w:t>-</w:t>
            </w: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1.3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总复习期末考试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元旦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21</w:t>
            </w:r>
          </w:p>
        </w:tc>
        <w:tc>
          <w:tcPr>
            <w:tcW w:w="1976" w:type="dxa"/>
            <w:vAlign w:val="top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仿宋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/>
              </w:rPr>
              <w:t>1.6-1.10</w:t>
            </w:r>
          </w:p>
        </w:tc>
        <w:tc>
          <w:tcPr>
            <w:tcW w:w="54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147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</w:tbl>
    <w:p>
      <w:pPr>
        <w:tabs>
          <w:tab w:val="left" w:pos="1169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0FFFF1"/>
    <w:multiLevelType w:val="singleLevel"/>
    <w:tmpl w:val="A60FFFF1"/>
    <w:lvl w:ilvl="0" w:tentative="0">
      <w:start w:val="13"/>
      <w:numFmt w:val="decimal"/>
      <w:suff w:val="nothing"/>
      <w:lvlText w:val="%1、"/>
      <w:lvlJc w:val="left"/>
    </w:lvl>
  </w:abstractNum>
  <w:abstractNum w:abstractNumId="1">
    <w:nsid w:val="4BAF1B82"/>
    <w:multiLevelType w:val="singleLevel"/>
    <w:tmpl w:val="4BAF1B82"/>
    <w:lvl w:ilvl="0" w:tentative="0">
      <w:start w:val="17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zZmRkNGJhYjA0ODYzN2RkYzM0MmMzMDM4Y2U3MmQifQ=="/>
  </w:docVars>
  <w:rsids>
    <w:rsidRoot w:val="3F996E26"/>
    <w:rsid w:val="04631FAF"/>
    <w:rsid w:val="04882B38"/>
    <w:rsid w:val="076661DE"/>
    <w:rsid w:val="09127A91"/>
    <w:rsid w:val="10524210"/>
    <w:rsid w:val="1D735DE6"/>
    <w:rsid w:val="1FB724F7"/>
    <w:rsid w:val="24BC72E9"/>
    <w:rsid w:val="2ACE145D"/>
    <w:rsid w:val="2F2E61C6"/>
    <w:rsid w:val="37AC61A5"/>
    <w:rsid w:val="39714939"/>
    <w:rsid w:val="3C4159E6"/>
    <w:rsid w:val="3DFC57BB"/>
    <w:rsid w:val="3F4B14FD"/>
    <w:rsid w:val="3F996E26"/>
    <w:rsid w:val="4C8411BC"/>
    <w:rsid w:val="55675D62"/>
    <w:rsid w:val="56591A33"/>
    <w:rsid w:val="695E4141"/>
    <w:rsid w:val="6EAE627D"/>
    <w:rsid w:val="6F5E2740"/>
    <w:rsid w:val="6F8166E3"/>
    <w:rsid w:val="70DB2314"/>
    <w:rsid w:val="71A212BE"/>
    <w:rsid w:val="72115575"/>
    <w:rsid w:val="74B3520C"/>
    <w:rsid w:val="76A74C81"/>
    <w:rsid w:val="7E19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499</Words>
  <Characters>698</Characters>
  <Lines>0</Lines>
  <Paragraphs>0</Paragraphs>
  <TotalTime>2</TotalTime>
  <ScaleCrop>false</ScaleCrop>
  <LinksUpToDate>false</LinksUpToDate>
  <CharactersWithSpaces>701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2021-08-31T12:43:00Z</dcterms:created>
  <dc:creator>维维</dc:creator>
  <cp:lastModifiedBy>Administrator</cp:lastModifiedBy>
  <dcterms:modified xsi:type="dcterms:W3CDTF">2024-09-02T06:04:46Z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91EC5E243A4C4F08B667C1B13442EC34_13</vt:lpwstr>
  </property>
</Properties>
</file>