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6B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"/>
          <w:woUserID w:val="1"/>
        </w:rPr>
        <w:t>二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年级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上科学</w:t>
      </w:r>
      <w:r>
        <w:rPr>
          <w:rFonts w:hint="eastAsia" w:ascii="黑体" w:hAnsi="黑体" w:eastAsia="黑体" w:cs="黑体"/>
          <w:sz w:val="44"/>
          <w:szCs w:val="44"/>
        </w:rPr>
        <w:t>教学进度表</w:t>
      </w:r>
    </w:p>
    <w:p w14:paraId="17278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2024-2025学年度上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763"/>
        <w:gridCol w:w="5225"/>
        <w:gridCol w:w="1946"/>
      </w:tblGrid>
      <w:tr w14:paraId="16BF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0285F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1716" w:type="dxa"/>
            <w:vAlign w:val="top"/>
          </w:tcPr>
          <w:p w14:paraId="7C824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起止时间</w:t>
            </w:r>
          </w:p>
        </w:tc>
        <w:tc>
          <w:tcPr>
            <w:tcW w:w="5256" w:type="dxa"/>
            <w:vAlign w:val="top"/>
          </w:tcPr>
          <w:p w14:paraId="0D150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1956" w:type="dxa"/>
            <w:vAlign w:val="top"/>
          </w:tcPr>
          <w:p w14:paraId="29204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 w14:paraId="62E74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924" w:type="dxa"/>
            <w:vAlign w:val="top"/>
          </w:tcPr>
          <w:p w14:paraId="13C3C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716" w:type="dxa"/>
            <w:vAlign w:val="top"/>
          </w:tcPr>
          <w:p w14:paraId="133D3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9.2-9.6</w:t>
            </w:r>
          </w:p>
        </w:tc>
        <w:tc>
          <w:tcPr>
            <w:tcW w:w="5256" w:type="dxa"/>
            <w:vAlign w:val="top"/>
          </w:tcPr>
          <w:p w14:paraId="497FB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1.它溶解了吗？</w:t>
            </w:r>
          </w:p>
          <w:p w14:paraId="02FD04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78D84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25E1D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1D6FD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716" w:type="dxa"/>
            <w:vAlign w:val="top"/>
          </w:tcPr>
          <w:p w14:paraId="69298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9.9-9.14</w:t>
            </w:r>
          </w:p>
        </w:tc>
        <w:tc>
          <w:tcPr>
            <w:tcW w:w="5256" w:type="dxa"/>
            <w:vAlign w:val="top"/>
          </w:tcPr>
          <w:p w14:paraId="7C559E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生活中的溶解</w:t>
            </w:r>
          </w:p>
          <w:p w14:paraId="4D0EE5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1DB03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33A97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7E0BE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716" w:type="dxa"/>
            <w:vAlign w:val="top"/>
          </w:tcPr>
          <w:p w14:paraId="5FAA0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9.18-9.20</w:t>
            </w:r>
          </w:p>
        </w:tc>
        <w:tc>
          <w:tcPr>
            <w:tcW w:w="5256" w:type="dxa"/>
            <w:vAlign w:val="top"/>
          </w:tcPr>
          <w:p w14:paraId="44AC07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自制泡泡液</w:t>
            </w:r>
          </w:p>
          <w:p w14:paraId="18627A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2DD6B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中秋节</w:t>
            </w:r>
          </w:p>
        </w:tc>
      </w:tr>
      <w:tr w14:paraId="4D8B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20639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716" w:type="dxa"/>
            <w:vAlign w:val="top"/>
          </w:tcPr>
          <w:p w14:paraId="6E35F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9.23-9.27</w:t>
            </w:r>
          </w:p>
        </w:tc>
        <w:tc>
          <w:tcPr>
            <w:tcW w:w="5256" w:type="dxa"/>
            <w:vAlign w:val="top"/>
          </w:tcPr>
          <w:p w14:paraId="08B1F7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观察兔子的反应</w:t>
            </w:r>
          </w:p>
          <w:p w14:paraId="01F961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35EBB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8D39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76E73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716" w:type="dxa"/>
            <w:vAlign w:val="top"/>
          </w:tcPr>
          <w:p w14:paraId="3C180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9.29-9.30</w:t>
            </w:r>
          </w:p>
        </w:tc>
        <w:tc>
          <w:tcPr>
            <w:tcW w:w="5256" w:type="dxa"/>
            <w:vAlign w:val="top"/>
          </w:tcPr>
          <w:p w14:paraId="51F25A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5.观察蜗牛的反应</w:t>
            </w:r>
          </w:p>
          <w:p w14:paraId="6E7CB8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1BDC3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十一国庆节</w:t>
            </w:r>
          </w:p>
        </w:tc>
      </w:tr>
      <w:tr w14:paraId="5834E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70A7C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716" w:type="dxa"/>
            <w:vAlign w:val="top"/>
          </w:tcPr>
          <w:p w14:paraId="45DA5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10.8-10.12</w:t>
            </w:r>
          </w:p>
        </w:tc>
        <w:tc>
          <w:tcPr>
            <w:tcW w:w="5256" w:type="dxa"/>
            <w:vAlign w:val="top"/>
          </w:tcPr>
          <w:p w14:paraId="3395B2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6.有趣的动物反应</w:t>
            </w:r>
          </w:p>
          <w:p w14:paraId="7A1409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36C5F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3C3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60628D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716" w:type="dxa"/>
            <w:vAlign w:val="top"/>
          </w:tcPr>
          <w:p w14:paraId="35A0C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10.14-10.18</w:t>
            </w:r>
          </w:p>
        </w:tc>
        <w:tc>
          <w:tcPr>
            <w:tcW w:w="5256" w:type="dxa"/>
            <w:vAlign w:val="top"/>
          </w:tcPr>
          <w:p w14:paraId="4C16D7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发光发热的太阳</w:t>
            </w:r>
          </w:p>
          <w:p w14:paraId="46B438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135F7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45373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6143B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716" w:type="dxa"/>
            <w:vAlign w:val="top"/>
          </w:tcPr>
          <w:p w14:paraId="6BDA8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10.21-10.25</w:t>
            </w:r>
          </w:p>
        </w:tc>
        <w:tc>
          <w:tcPr>
            <w:tcW w:w="5256" w:type="dxa"/>
            <w:vAlign w:val="top"/>
          </w:tcPr>
          <w:p w14:paraId="0115F1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看太阳认方向</w:t>
            </w:r>
          </w:p>
          <w:p w14:paraId="34F4B7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2CDA1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71932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24" w:type="dxa"/>
            <w:vAlign w:val="top"/>
          </w:tcPr>
          <w:p w14:paraId="38B8C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716" w:type="dxa"/>
            <w:vAlign w:val="top"/>
          </w:tcPr>
          <w:p w14:paraId="2F0AE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10.28-11.1</w:t>
            </w:r>
          </w:p>
        </w:tc>
        <w:tc>
          <w:tcPr>
            <w:tcW w:w="5256" w:type="dxa"/>
            <w:vAlign w:val="top"/>
          </w:tcPr>
          <w:p w14:paraId="461464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变化的月亮</w:t>
            </w:r>
          </w:p>
          <w:p w14:paraId="0A0F5E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696E6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119BA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137B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716" w:type="dxa"/>
            <w:vAlign w:val="top"/>
          </w:tcPr>
          <w:p w14:paraId="3B644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11.4-11.8</w:t>
            </w:r>
          </w:p>
        </w:tc>
        <w:tc>
          <w:tcPr>
            <w:tcW w:w="5256" w:type="dxa"/>
            <w:vAlign w:val="top"/>
          </w:tcPr>
          <w:p w14:paraId="5B7927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10.它在什么方位</w:t>
            </w:r>
          </w:p>
          <w:p w14:paraId="0C20BB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16EC3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C6E7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29A85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716" w:type="dxa"/>
            <w:vAlign w:val="top"/>
          </w:tcPr>
          <w:p w14:paraId="53FC1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11.11-11.15</w:t>
            </w:r>
          </w:p>
        </w:tc>
        <w:tc>
          <w:tcPr>
            <w:tcW w:w="5256" w:type="dxa"/>
            <w:vAlign w:val="top"/>
          </w:tcPr>
          <w:p w14:paraId="20F046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11.它有多远</w:t>
            </w:r>
          </w:p>
          <w:p w14:paraId="0D28B3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59150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69D87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2D36C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716" w:type="dxa"/>
            <w:vAlign w:val="top"/>
          </w:tcPr>
          <w:p w14:paraId="6EA2C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11.18-11.22</w:t>
            </w:r>
          </w:p>
        </w:tc>
        <w:tc>
          <w:tcPr>
            <w:tcW w:w="5256" w:type="dxa"/>
            <w:vAlign w:val="top"/>
          </w:tcPr>
          <w:p w14:paraId="4A38DF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12.做尺子</w:t>
            </w:r>
          </w:p>
          <w:p w14:paraId="0577E0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4C79B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1A8E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5D9D1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716" w:type="dxa"/>
            <w:vAlign w:val="top"/>
          </w:tcPr>
          <w:p w14:paraId="28AA0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11.25-11.29</w:t>
            </w:r>
          </w:p>
        </w:tc>
        <w:tc>
          <w:tcPr>
            <w:tcW w:w="5256" w:type="dxa"/>
            <w:vAlign w:val="top"/>
          </w:tcPr>
          <w:p w14:paraId="5AD780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13.改进尺子</w:t>
            </w:r>
          </w:p>
          <w:p w14:paraId="27A3C4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 w14:paraId="64B4B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3DDD2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3DECF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716" w:type="dxa"/>
            <w:vAlign w:val="top"/>
          </w:tcPr>
          <w:p w14:paraId="56A11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12.2-12.6</w:t>
            </w:r>
          </w:p>
        </w:tc>
        <w:tc>
          <w:tcPr>
            <w:tcW w:w="5256" w:type="dxa"/>
            <w:vAlign w:val="top"/>
          </w:tcPr>
          <w:p w14:paraId="0F847F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14.阶段性复习</w:t>
            </w:r>
          </w:p>
        </w:tc>
        <w:tc>
          <w:tcPr>
            <w:tcW w:w="1956" w:type="dxa"/>
            <w:vAlign w:val="top"/>
          </w:tcPr>
          <w:p w14:paraId="014DB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AFBC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1FE97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716" w:type="dxa"/>
            <w:vAlign w:val="top"/>
          </w:tcPr>
          <w:p w14:paraId="65FD6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12.9-12.13</w:t>
            </w:r>
          </w:p>
        </w:tc>
        <w:tc>
          <w:tcPr>
            <w:tcW w:w="5256" w:type="dxa"/>
            <w:vAlign w:val="top"/>
          </w:tcPr>
          <w:p w14:paraId="7E74F9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15.阶段性复习</w:t>
            </w:r>
          </w:p>
        </w:tc>
        <w:tc>
          <w:tcPr>
            <w:tcW w:w="1956" w:type="dxa"/>
            <w:vAlign w:val="top"/>
          </w:tcPr>
          <w:p w14:paraId="19D0D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50926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5A51C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716" w:type="dxa"/>
            <w:vAlign w:val="top"/>
          </w:tcPr>
          <w:p w14:paraId="3F005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12.16-12.20</w:t>
            </w:r>
          </w:p>
        </w:tc>
        <w:tc>
          <w:tcPr>
            <w:tcW w:w="5256" w:type="dxa"/>
            <w:vAlign w:val="top"/>
          </w:tcPr>
          <w:p w14:paraId="71416B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16.期末复习</w:t>
            </w:r>
          </w:p>
        </w:tc>
        <w:tc>
          <w:tcPr>
            <w:tcW w:w="1956" w:type="dxa"/>
            <w:vAlign w:val="top"/>
          </w:tcPr>
          <w:p w14:paraId="1568D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6B1D1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6D12E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1716" w:type="dxa"/>
            <w:vAlign w:val="top"/>
          </w:tcPr>
          <w:p w14:paraId="21104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12.23-12.27</w:t>
            </w:r>
          </w:p>
        </w:tc>
        <w:tc>
          <w:tcPr>
            <w:tcW w:w="5256" w:type="dxa"/>
            <w:vAlign w:val="top"/>
          </w:tcPr>
          <w:p w14:paraId="1B26D5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总复习 </w:t>
            </w:r>
          </w:p>
        </w:tc>
        <w:tc>
          <w:tcPr>
            <w:tcW w:w="1956" w:type="dxa"/>
            <w:vAlign w:val="top"/>
          </w:tcPr>
          <w:p w14:paraId="59A79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256E3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924" w:type="dxa"/>
            <w:vAlign w:val="top"/>
          </w:tcPr>
          <w:p w14:paraId="7F8C2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1716" w:type="dxa"/>
            <w:vAlign w:val="top"/>
          </w:tcPr>
          <w:p w14:paraId="60DA6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12.30-12.31</w:t>
            </w:r>
          </w:p>
        </w:tc>
        <w:tc>
          <w:tcPr>
            <w:tcW w:w="5256" w:type="dxa"/>
            <w:vAlign w:val="top"/>
          </w:tcPr>
          <w:p w14:paraId="7AC963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总复习</w:t>
            </w:r>
          </w:p>
        </w:tc>
        <w:tc>
          <w:tcPr>
            <w:tcW w:w="1956" w:type="dxa"/>
            <w:vAlign w:val="top"/>
          </w:tcPr>
          <w:p w14:paraId="63347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元旦</w:t>
            </w:r>
          </w:p>
        </w:tc>
      </w:tr>
      <w:tr w14:paraId="6FE71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43C07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1716" w:type="dxa"/>
            <w:vAlign w:val="top"/>
          </w:tcPr>
          <w:p w14:paraId="67E39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1.2-1.3</w:t>
            </w:r>
          </w:p>
        </w:tc>
        <w:tc>
          <w:tcPr>
            <w:tcW w:w="5256" w:type="dxa"/>
            <w:vAlign w:val="top"/>
          </w:tcPr>
          <w:p w14:paraId="2BED6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总复习</w:t>
            </w:r>
          </w:p>
        </w:tc>
        <w:tc>
          <w:tcPr>
            <w:tcW w:w="1956" w:type="dxa"/>
            <w:vAlign w:val="top"/>
          </w:tcPr>
          <w:p w14:paraId="37B4B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3720E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 w14:paraId="621C5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1716" w:type="dxa"/>
            <w:vAlign w:val="top"/>
          </w:tcPr>
          <w:p w14:paraId="184B7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1.6-1.10</w:t>
            </w:r>
          </w:p>
        </w:tc>
        <w:tc>
          <w:tcPr>
            <w:tcW w:w="5256" w:type="dxa"/>
            <w:vAlign w:val="top"/>
          </w:tcPr>
          <w:p w14:paraId="5EC76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1956" w:type="dxa"/>
            <w:vAlign w:val="top"/>
          </w:tcPr>
          <w:p w14:paraId="45705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</w:tbl>
    <w:p w14:paraId="287F2916">
      <w:pPr>
        <w:tabs>
          <w:tab w:val="left" w:pos="1169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">
    <w:altName w:val="Times New Roman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A6BC65"/>
    <w:multiLevelType w:val="singleLevel"/>
    <w:tmpl w:val="C6A6BC6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E602E9A"/>
    <w:multiLevelType w:val="singleLevel"/>
    <w:tmpl w:val="CE602E9A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yMGY2N2FjYjE3MTNlNDMxMmRhOGFmODM4NTZjOTcifQ=="/>
  </w:docVars>
  <w:rsids>
    <w:rsidRoot w:val="3F996E26"/>
    <w:rsid w:val="04882B38"/>
    <w:rsid w:val="05593114"/>
    <w:rsid w:val="05AC6DA0"/>
    <w:rsid w:val="076661DE"/>
    <w:rsid w:val="09127A91"/>
    <w:rsid w:val="10524210"/>
    <w:rsid w:val="11791C8F"/>
    <w:rsid w:val="12865C3B"/>
    <w:rsid w:val="165007F7"/>
    <w:rsid w:val="1AD87AF7"/>
    <w:rsid w:val="1D735DE6"/>
    <w:rsid w:val="1FB724F7"/>
    <w:rsid w:val="24BC72E9"/>
    <w:rsid w:val="255A1FCE"/>
    <w:rsid w:val="2ACE145D"/>
    <w:rsid w:val="37AC61A5"/>
    <w:rsid w:val="39F51E26"/>
    <w:rsid w:val="3C4159E6"/>
    <w:rsid w:val="3D1F3F4C"/>
    <w:rsid w:val="3D8549F4"/>
    <w:rsid w:val="3DFC57BB"/>
    <w:rsid w:val="3F4B14FD"/>
    <w:rsid w:val="3F996E26"/>
    <w:rsid w:val="450A630D"/>
    <w:rsid w:val="48346E10"/>
    <w:rsid w:val="4C8411BC"/>
    <w:rsid w:val="4EFE4CE3"/>
    <w:rsid w:val="51900D1F"/>
    <w:rsid w:val="53E43F94"/>
    <w:rsid w:val="56591A33"/>
    <w:rsid w:val="66385F85"/>
    <w:rsid w:val="6EAE627D"/>
    <w:rsid w:val="6F5E2740"/>
    <w:rsid w:val="6F8166E3"/>
    <w:rsid w:val="71A212BE"/>
    <w:rsid w:val="72115575"/>
    <w:rsid w:val="74B3520C"/>
    <w:rsid w:val="76A74C81"/>
    <w:rsid w:val="FFFB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548</Words>
  <Characters>753</Characters>
  <Lines>0</Lines>
  <Paragraphs>0</Paragraphs>
  <TotalTime>7</TotalTime>
  <ScaleCrop>false</ScaleCrop>
  <LinksUpToDate>false</LinksUpToDate>
  <CharactersWithSpaces>765</CharactersWithSpaces>
  <Application>WPS Office WWO_wpscloud_20240822224406-4472e44c58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2021-08-31T20:43:00Z</dcterms:created>
  <dc:creator>维维</dc:creator>
  <cp:lastModifiedBy>Administrator</cp:lastModifiedBy>
  <dcterms:modified xsi:type="dcterms:W3CDTF">2024-09-10T14:58:51Z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2052-12.9.0.18175</vt:lpwstr>
  </property>
  <property fmtid="{D5CDD505-2E9C-101B-9397-08002B2CF9AE}" pid="3" name="ICV">
    <vt:lpwstr>CFF188E2DF7317DF2BEEDF66156B0B5C_43</vt:lpwstr>
  </property>
</Properties>
</file>