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654D6">
      <w:pPr>
        <w:jc w:val="center"/>
        <w:rPr>
          <w:rFonts w:hint="eastAsia"/>
          <w:sz w:val="44"/>
          <w:szCs w:val="44"/>
        </w:rPr>
      </w:pPr>
      <w:r>
        <w:rPr>
          <w:rFonts w:hint="eastAsia"/>
          <w:sz w:val="44"/>
          <w:szCs w:val="44"/>
        </w:rPr>
        <w:t>校本培训工作总结</w:t>
      </w:r>
    </w:p>
    <w:p w14:paraId="60510C8D">
      <w:pPr>
        <w:ind w:firstLine="560" w:firstLineChars="200"/>
        <w:rPr>
          <w:rFonts w:hint="eastAsia"/>
          <w:sz w:val="28"/>
          <w:szCs w:val="28"/>
        </w:rPr>
      </w:pPr>
      <w:r>
        <w:rPr>
          <w:rFonts w:hint="eastAsia"/>
          <w:sz w:val="28"/>
          <w:szCs w:val="28"/>
        </w:rPr>
        <w:t>在过去的一段时间里，我校积极开展校本培训工作，旨在提高教师的专业素养和教育教学能力，促进学校教育教学质量的提升。以下是对这段时间校本培训工作的详细总结。</w:t>
      </w:r>
    </w:p>
    <w:p w14:paraId="267F9336">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一、重点工作内容</w:t>
      </w:r>
    </w:p>
    <w:p w14:paraId="3882321A">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1</w:t>
      </w:r>
      <w:r>
        <w:rPr>
          <w:rFonts w:hint="eastAsia"/>
          <w:sz w:val="28"/>
          <w:szCs w:val="28"/>
          <w:lang w:eastAsia="zh-CN"/>
        </w:rPr>
        <w:t>、</w:t>
      </w:r>
      <w:r>
        <w:rPr>
          <w:rFonts w:hint="eastAsia"/>
          <w:sz w:val="28"/>
          <w:szCs w:val="28"/>
        </w:rPr>
        <w:t>教育教学理论培训</w:t>
      </w:r>
    </w:p>
    <w:p w14:paraId="493375DB">
      <w:pPr>
        <w:ind w:firstLine="560" w:firstLineChars="200"/>
        <w:rPr>
          <w:rFonts w:hint="eastAsia"/>
          <w:sz w:val="28"/>
          <w:szCs w:val="28"/>
        </w:rPr>
      </w:pPr>
      <w:r>
        <w:rPr>
          <w:rFonts w:hint="eastAsia"/>
          <w:sz w:val="28"/>
          <w:szCs w:val="28"/>
        </w:rPr>
        <w:t>组织教师学习最新的教育教学理论，邀请专家进行讲座，解读教育政策和前沿理念。</w:t>
      </w:r>
    </w:p>
    <w:p w14:paraId="5DEA15F0">
      <w:pPr>
        <w:ind w:firstLine="560" w:firstLineChars="200"/>
        <w:rPr>
          <w:rFonts w:hint="eastAsia"/>
          <w:sz w:val="28"/>
          <w:szCs w:val="28"/>
        </w:rPr>
      </w:pPr>
      <w:r>
        <w:rPr>
          <w:rFonts w:hint="eastAsia"/>
          <w:sz w:val="28"/>
          <w:szCs w:val="28"/>
        </w:rPr>
        <w:t>2</w:t>
      </w:r>
      <w:r>
        <w:rPr>
          <w:rFonts w:hint="eastAsia"/>
          <w:sz w:val="28"/>
          <w:szCs w:val="28"/>
          <w:lang w:eastAsia="zh-CN"/>
        </w:rPr>
        <w:t>、</w:t>
      </w:r>
      <w:r>
        <w:rPr>
          <w:rFonts w:hint="eastAsia"/>
          <w:sz w:val="28"/>
          <w:szCs w:val="28"/>
        </w:rPr>
        <w:t>学科教学技能培训</w:t>
      </w:r>
    </w:p>
    <w:p w14:paraId="36871D6F">
      <w:pPr>
        <w:ind w:firstLine="560" w:firstLineChars="200"/>
        <w:rPr>
          <w:rFonts w:hint="eastAsia"/>
          <w:sz w:val="28"/>
          <w:szCs w:val="28"/>
        </w:rPr>
      </w:pPr>
      <w:r>
        <w:rPr>
          <w:rFonts w:hint="eastAsia"/>
          <w:sz w:val="28"/>
          <w:szCs w:val="28"/>
        </w:rPr>
        <w:t>分学科开展教学技能培训，包括教学设计、课堂管理、教学评价等方面。</w:t>
      </w:r>
    </w:p>
    <w:p w14:paraId="6CC798E9">
      <w:pPr>
        <w:ind w:firstLine="560" w:firstLineChars="200"/>
        <w:rPr>
          <w:rFonts w:hint="eastAsia"/>
          <w:sz w:val="28"/>
          <w:szCs w:val="28"/>
        </w:rPr>
      </w:pPr>
      <w:r>
        <w:rPr>
          <w:rFonts w:hint="eastAsia"/>
          <w:sz w:val="28"/>
          <w:szCs w:val="28"/>
        </w:rPr>
        <w:t>3</w:t>
      </w:r>
      <w:r>
        <w:rPr>
          <w:rFonts w:hint="eastAsia"/>
          <w:sz w:val="28"/>
          <w:szCs w:val="28"/>
          <w:lang w:eastAsia="zh-CN"/>
        </w:rPr>
        <w:t>、</w:t>
      </w:r>
      <w:r>
        <w:rPr>
          <w:rFonts w:hint="eastAsia"/>
          <w:sz w:val="28"/>
          <w:szCs w:val="28"/>
        </w:rPr>
        <w:t>信息技术应用培训</w:t>
      </w:r>
    </w:p>
    <w:p w14:paraId="1EAD9173">
      <w:pPr>
        <w:ind w:firstLine="560" w:firstLineChars="200"/>
        <w:rPr>
          <w:rFonts w:hint="eastAsia"/>
          <w:sz w:val="28"/>
          <w:szCs w:val="28"/>
        </w:rPr>
      </w:pPr>
      <w:r>
        <w:rPr>
          <w:rFonts w:hint="eastAsia"/>
          <w:sz w:val="28"/>
          <w:szCs w:val="28"/>
        </w:rPr>
        <w:t>提升教师信息技术应用能力，如多媒体教学工具的使用、在线教学平台的操作等。</w:t>
      </w:r>
    </w:p>
    <w:p w14:paraId="5F3A39DA">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二、进展</w:t>
      </w:r>
    </w:p>
    <w:p w14:paraId="78E2CCEF">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1</w:t>
      </w:r>
      <w:r>
        <w:rPr>
          <w:rFonts w:hint="eastAsia"/>
          <w:sz w:val="28"/>
          <w:szCs w:val="28"/>
          <w:lang w:eastAsia="zh-CN"/>
        </w:rPr>
        <w:t>、</w:t>
      </w:r>
      <w:r>
        <w:rPr>
          <w:rFonts w:hint="eastAsia"/>
          <w:sz w:val="28"/>
          <w:szCs w:val="28"/>
        </w:rPr>
        <w:t>教师们对教育教学理论有了更深入的理解，能够将理论与教学实践相结合。</w:t>
      </w:r>
    </w:p>
    <w:p w14:paraId="21E59A52">
      <w:pPr>
        <w:ind w:firstLine="560" w:firstLineChars="200"/>
        <w:rPr>
          <w:rFonts w:hint="eastAsia"/>
          <w:sz w:val="28"/>
          <w:szCs w:val="28"/>
        </w:rPr>
      </w:pPr>
      <w:r>
        <w:rPr>
          <w:rFonts w:hint="eastAsia"/>
          <w:sz w:val="28"/>
          <w:szCs w:val="28"/>
        </w:rPr>
        <w:t>2</w:t>
      </w:r>
      <w:r>
        <w:rPr>
          <w:rFonts w:hint="eastAsia"/>
          <w:sz w:val="28"/>
          <w:szCs w:val="28"/>
          <w:lang w:eastAsia="zh-CN"/>
        </w:rPr>
        <w:t>、</w:t>
      </w:r>
      <w:r>
        <w:rPr>
          <w:rFonts w:hint="eastAsia"/>
          <w:sz w:val="28"/>
          <w:szCs w:val="28"/>
        </w:rPr>
        <w:t>在学科教学技能方面，教师们通过培训和实践，教学方法更加多样化，课堂效果得到改善。</w:t>
      </w:r>
    </w:p>
    <w:p w14:paraId="189C6CFB">
      <w:pPr>
        <w:ind w:firstLine="560" w:firstLineChars="200"/>
        <w:rPr>
          <w:rFonts w:hint="eastAsia"/>
          <w:sz w:val="28"/>
          <w:szCs w:val="28"/>
        </w:rPr>
      </w:pPr>
      <w:r>
        <w:rPr>
          <w:rFonts w:hint="eastAsia"/>
          <w:sz w:val="28"/>
          <w:szCs w:val="28"/>
        </w:rPr>
        <w:t>3</w:t>
      </w:r>
      <w:r>
        <w:rPr>
          <w:rFonts w:hint="eastAsia"/>
          <w:sz w:val="28"/>
          <w:szCs w:val="28"/>
          <w:lang w:eastAsia="zh-CN"/>
        </w:rPr>
        <w:t>、</w:t>
      </w:r>
      <w:r>
        <w:rPr>
          <w:rFonts w:hint="eastAsia"/>
          <w:sz w:val="28"/>
          <w:szCs w:val="28"/>
        </w:rPr>
        <w:t>大部分教师能够熟练运用信息技术进行教学，丰富了教学手段和资源。</w:t>
      </w:r>
    </w:p>
    <w:p w14:paraId="0E24E6E9">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三、本阶段总结</w:t>
      </w:r>
    </w:p>
    <w:p w14:paraId="63A6FFD2">
      <w:pPr>
        <w:ind w:firstLine="560" w:firstLineChars="200"/>
        <w:rPr>
          <w:rFonts w:hint="eastAsia"/>
          <w:sz w:val="28"/>
          <w:szCs w:val="28"/>
        </w:rPr>
      </w:pPr>
      <w:r>
        <w:rPr>
          <w:rFonts w:hint="eastAsia"/>
          <w:sz w:val="28"/>
          <w:szCs w:val="28"/>
        </w:rPr>
        <w:t>通过校本培训，教师们在专业知识和教学能力上都有了显著的提高。培训过程中，教师们积极参与，交流互动，形成了良好的学习氛围。然而，也存在一些不足之处，如部分培训内容与实际教学结合不够紧密，个别教师参与度不够高等。</w:t>
      </w:r>
    </w:p>
    <w:p w14:paraId="4EC47122">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四、下阶段计划</w:t>
      </w:r>
    </w:p>
    <w:p w14:paraId="3161361C">
      <w:pPr>
        <w:ind w:firstLine="560" w:firstLineChars="200"/>
        <w:rPr>
          <w:rFonts w:hint="eastAsia"/>
          <w:sz w:val="28"/>
          <w:szCs w:val="28"/>
        </w:rPr>
      </w:pPr>
      <w:r>
        <w:rPr>
          <w:rFonts w:hint="eastAsia"/>
          <w:sz w:val="28"/>
          <w:szCs w:val="28"/>
        </w:rPr>
        <w:t>1</w:t>
      </w:r>
      <w:r>
        <w:rPr>
          <w:rFonts w:hint="eastAsia"/>
          <w:sz w:val="28"/>
          <w:szCs w:val="28"/>
          <w:lang w:eastAsia="zh-CN"/>
        </w:rPr>
        <w:t>、</w:t>
      </w:r>
      <w:r>
        <w:rPr>
          <w:rFonts w:hint="eastAsia"/>
          <w:sz w:val="28"/>
          <w:szCs w:val="28"/>
        </w:rPr>
        <w:t>进一步优化培训内容，使其更贴合教学实际，增强针对性和实用性。</w:t>
      </w:r>
    </w:p>
    <w:p w14:paraId="77E1395D">
      <w:pPr>
        <w:ind w:firstLine="560" w:firstLineChars="200"/>
        <w:rPr>
          <w:rFonts w:hint="eastAsia"/>
          <w:sz w:val="28"/>
          <w:szCs w:val="28"/>
        </w:rPr>
      </w:pPr>
      <w:r>
        <w:rPr>
          <w:rFonts w:hint="eastAsia"/>
          <w:sz w:val="28"/>
          <w:szCs w:val="28"/>
        </w:rPr>
        <w:t>2</w:t>
      </w:r>
      <w:r>
        <w:rPr>
          <w:rFonts w:hint="eastAsia"/>
          <w:sz w:val="28"/>
          <w:szCs w:val="28"/>
          <w:lang w:eastAsia="zh-CN"/>
        </w:rPr>
        <w:t>、</w:t>
      </w:r>
      <w:r>
        <w:rPr>
          <w:rFonts w:hint="eastAsia"/>
          <w:sz w:val="28"/>
          <w:szCs w:val="28"/>
        </w:rPr>
        <w:t>加强对教师参与培训的监督和考核，确保培训效果。</w:t>
      </w:r>
    </w:p>
    <w:p w14:paraId="6A2DA79D">
      <w:pPr>
        <w:ind w:firstLine="560" w:firstLineChars="200"/>
        <w:rPr>
          <w:rFonts w:hint="eastAsia"/>
          <w:sz w:val="28"/>
          <w:szCs w:val="28"/>
        </w:rPr>
      </w:pPr>
      <w:r>
        <w:rPr>
          <w:rFonts w:hint="eastAsia"/>
          <w:sz w:val="28"/>
          <w:szCs w:val="28"/>
        </w:rPr>
        <w:t>3</w:t>
      </w:r>
      <w:r>
        <w:rPr>
          <w:rFonts w:hint="eastAsia"/>
          <w:sz w:val="28"/>
          <w:szCs w:val="28"/>
          <w:lang w:eastAsia="zh-CN"/>
        </w:rPr>
        <w:t>、</w:t>
      </w:r>
      <w:r>
        <w:rPr>
          <w:rFonts w:hint="eastAsia"/>
          <w:sz w:val="28"/>
          <w:szCs w:val="28"/>
        </w:rPr>
        <w:t>增加教师之间的教学经验分享和交流活动，促进共同成长。</w:t>
      </w:r>
    </w:p>
    <w:p w14:paraId="34FAAAA6">
      <w:pPr>
        <w:rPr>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总之，校本培</w:t>
      </w:r>
      <w:bookmarkStart w:id="0" w:name="_GoBack"/>
      <w:bookmarkEnd w:id="0"/>
      <w:r>
        <w:rPr>
          <w:rFonts w:hint="eastAsia"/>
          <w:sz w:val="28"/>
          <w:szCs w:val="28"/>
        </w:rPr>
        <w:t>训工作对学校教师队伍的建设和教育教学质量的提升起到了积极的推动作用。在未来的工作中，我们将继续努力，不断完善校本培训体系，为教师的专业发展提供更好的支持和服务。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566941"/>
    <w:rsid w:val="5F566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2024-12-13T01:08:00Z</dcterms:created>
  <dc:creator>WPS_1726734302</dc:creator>
  <cp:lastModifiedBy>WPS_1726734302</cp:lastModifiedBy>
  <dcterms:modified xsi:type="dcterms:W3CDTF">2024-12-13T01:12:10Z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9C21F45C9A6D4E7DBA9218287E6EB3C6_11</vt:lpwstr>
  </property>
</Properties>
</file>