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  级： </w:t>
      </w:r>
      <w:r>
        <w:rPr>
          <w:rFonts w:hint="eastAsia"/>
          <w:sz w:val="24"/>
          <w:lang w:val="en-US" w:eastAsia="zh-CN"/>
        </w:rPr>
        <w:t>九年级</w:t>
      </w:r>
      <w:r>
        <w:rPr>
          <w:rFonts w:hint="eastAsia"/>
          <w:sz w:val="24"/>
        </w:rPr>
        <w:t xml:space="preserve">                   学  科：</w:t>
      </w:r>
      <w:r>
        <w:rPr>
          <w:rFonts w:hint="eastAsia"/>
          <w:sz w:val="24"/>
          <w:lang w:val="en-US" w:eastAsia="zh-CN"/>
        </w:rPr>
        <w:t>物理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分子动理论、内能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比热容</w:t>
            </w:r>
          </w:p>
        </w:tc>
        <w:tc>
          <w:tcPr>
            <w:tcW w:w="963" w:type="dxa"/>
          </w:tcPr>
          <w:p w14:paraId="6A27B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热机、热机效率</w:t>
            </w:r>
          </w:p>
        </w:tc>
        <w:tc>
          <w:tcPr>
            <w:tcW w:w="963" w:type="dxa"/>
          </w:tcPr>
          <w:p w14:paraId="537C52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能力守恒定律、月考复习</w:t>
            </w:r>
          </w:p>
        </w:tc>
        <w:tc>
          <w:tcPr>
            <w:tcW w:w="963" w:type="dxa"/>
          </w:tcPr>
          <w:p w14:paraId="48A0AA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月考复习考试</w:t>
            </w:r>
          </w:p>
        </w:tc>
        <w:tc>
          <w:tcPr>
            <w:tcW w:w="963" w:type="dxa"/>
          </w:tcPr>
          <w:p w14:paraId="1E13D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两种电荷、电流和电路、串联与并联</w:t>
            </w:r>
          </w:p>
        </w:tc>
        <w:tc>
          <w:tcPr>
            <w:tcW w:w="963" w:type="dxa"/>
          </w:tcPr>
          <w:p w14:paraId="4D2275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电流</w:t>
            </w:r>
          </w:p>
        </w:tc>
        <w:tc>
          <w:tcPr>
            <w:tcW w:w="963" w:type="dxa"/>
          </w:tcPr>
          <w:p w14:paraId="371445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eastAsia="楷体"/>
                <w:sz w:val="24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串联和并联电路的电流规律</w:t>
            </w:r>
          </w:p>
        </w:tc>
        <w:tc>
          <w:tcPr>
            <w:tcW w:w="963" w:type="dxa"/>
          </w:tcPr>
          <w:p w14:paraId="59B713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eastAsia" w:eastAsia="楷体"/>
                <w:sz w:val="24"/>
              </w:rPr>
            </w:pPr>
            <w:r>
              <w:rPr>
                <w:rFonts w:hint="eastAsia"/>
                <w:sz w:val="24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期中复习考试</w:t>
            </w:r>
          </w:p>
        </w:tc>
        <w:tc>
          <w:tcPr>
            <w:tcW w:w="963" w:type="dxa"/>
          </w:tcPr>
          <w:p w14:paraId="45B575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电压、电阻</w:t>
            </w:r>
          </w:p>
        </w:tc>
        <w:tc>
          <w:tcPr>
            <w:tcW w:w="963" w:type="dxa"/>
          </w:tcPr>
          <w:p w14:paraId="6C7A43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欧姆定律</w:t>
            </w:r>
          </w:p>
        </w:tc>
        <w:tc>
          <w:tcPr>
            <w:tcW w:w="963" w:type="dxa"/>
          </w:tcPr>
          <w:p w14:paraId="16FBD7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欧姆定律在串联和并联电路中的应用</w:t>
            </w:r>
          </w:p>
        </w:tc>
        <w:tc>
          <w:tcPr>
            <w:tcW w:w="963" w:type="dxa"/>
          </w:tcPr>
          <w:p w14:paraId="365313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电功、电功率</w:t>
            </w:r>
          </w:p>
        </w:tc>
        <w:tc>
          <w:tcPr>
            <w:tcW w:w="963" w:type="dxa"/>
          </w:tcPr>
          <w:p w14:paraId="64E39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电功率的测量</w:t>
            </w:r>
          </w:p>
        </w:tc>
        <w:tc>
          <w:tcPr>
            <w:tcW w:w="963" w:type="dxa"/>
          </w:tcPr>
          <w:p w14:paraId="20CF57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焦耳定律</w:t>
            </w:r>
          </w:p>
        </w:tc>
        <w:tc>
          <w:tcPr>
            <w:tcW w:w="963" w:type="dxa"/>
          </w:tcPr>
          <w:p w14:paraId="1637DA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期末复习</w:t>
            </w:r>
          </w:p>
        </w:tc>
        <w:tc>
          <w:tcPr>
            <w:tcW w:w="963" w:type="dxa"/>
          </w:tcPr>
          <w:p w14:paraId="1D6B55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65D442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49AA52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sz w:val="24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sz w:val="24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sz w:val="24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07E6242"/>
    <w:rsid w:val="009E7475"/>
    <w:rsid w:val="00A26759"/>
    <w:rsid w:val="00DD48FE"/>
    <w:rsid w:val="0BEC5AD7"/>
    <w:rsid w:val="152D0CA8"/>
    <w:rsid w:val="175D41D4"/>
    <w:rsid w:val="18F866BA"/>
    <w:rsid w:val="191E50A8"/>
    <w:rsid w:val="19885C1F"/>
    <w:rsid w:val="222432A2"/>
    <w:rsid w:val="2BB22DBB"/>
    <w:rsid w:val="2BD539DB"/>
    <w:rsid w:val="2DB57461"/>
    <w:rsid w:val="2FEC2376"/>
    <w:rsid w:val="30705B08"/>
    <w:rsid w:val="34C370C6"/>
    <w:rsid w:val="3A322808"/>
    <w:rsid w:val="3F53423F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211</Words>
  <Characters>368</Characters>
  <Lines>2</Lines>
  <Paragraphs>1</Paragraphs>
  <TotalTime>15</TotalTime>
  <ScaleCrop>false</ScaleCrop>
  <LinksUpToDate>false</LinksUpToDate>
  <CharactersWithSpaces>396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2025-09-12T06:59:06Z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