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14EBF3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bookmarkStart w:id="0" w:name="_GoBack"/>
      <w:bookmarkEnd w:id="0"/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>春秋季学期学科教学进度表</w:t>
      </w:r>
    </w:p>
    <w:p w14:paraId="5FDCBAB4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 六年                  学  科：体育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 w14:paraId="403CF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B6DCB72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 w14:paraId="67F786B5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 w14:paraId="6DA4C0A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 w14:paraId="3496BF06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 w14:paraId="60F2E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2E0137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 w14:paraId="076A362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2.20-2.24</w:t>
            </w:r>
          </w:p>
        </w:tc>
        <w:tc>
          <w:tcPr>
            <w:tcW w:w="6131" w:type="dxa"/>
            <w:vAlign w:val="center"/>
          </w:tcPr>
          <w:p w14:paraId="1E1CD70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复习课</w:t>
            </w:r>
          </w:p>
        </w:tc>
        <w:tc>
          <w:tcPr>
            <w:tcW w:w="963" w:type="dxa"/>
            <w:vAlign w:val="center"/>
          </w:tcPr>
          <w:p w14:paraId="757A30B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1D62C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2C3C51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 w14:paraId="7C7ECED8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6131" w:type="dxa"/>
            <w:vAlign w:val="center"/>
          </w:tcPr>
          <w:p w14:paraId="387A59E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安全教育、关爱同学、热爱体育</w:t>
            </w:r>
          </w:p>
        </w:tc>
        <w:tc>
          <w:tcPr>
            <w:tcW w:w="963" w:type="dxa"/>
            <w:vAlign w:val="center"/>
          </w:tcPr>
          <w:p w14:paraId="235A493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47AC8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288EE72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 w14:paraId="5E550C5D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6131" w:type="dxa"/>
            <w:vAlign w:val="center"/>
          </w:tcPr>
          <w:p w14:paraId="5150A2A0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田径、短跑、400米跑</w:t>
            </w:r>
          </w:p>
        </w:tc>
        <w:tc>
          <w:tcPr>
            <w:tcW w:w="963" w:type="dxa"/>
            <w:vAlign w:val="center"/>
          </w:tcPr>
          <w:p w14:paraId="3A73551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14CAA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B546226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 w14:paraId="2FB02F5A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6131" w:type="dxa"/>
            <w:vAlign w:val="center"/>
          </w:tcPr>
          <w:p w14:paraId="7915C28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足球脚内侧运球、足球脚内侧停球、足球过人技术</w:t>
            </w:r>
          </w:p>
        </w:tc>
        <w:tc>
          <w:tcPr>
            <w:tcW w:w="963" w:type="dxa"/>
            <w:vAlign w:val="center"/>
          </w:tcPr>
          <w:p w14:paraId="0433DAF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32AE2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83D58EE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 w14:paraId="22E11058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6131" w:type="dxa"/>
            <w:vAlign w:val="center"/>
          </w:tcPr>
          <w:p w14:paraId="040D201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足球比赛、足球规则讲解</w:t>
            </w:r>
          </w:p>
        </w:tc>
        <w:tc>
          <w:tcPr>
            <w:tcW w:w="963" w:type="dxa"/>
            <w:vAlign w:val="center"/>
          </w:tcPr>
          <w:p w14:paraId="7A03C8B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0F293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DEC0032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 w14:paraId="78B3887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6131" w:type="dxa"/>
            <w:vAlign w:val="center"/>
          </w:tcPr>
          <w:p w14:paraId="1C878A5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篮球基础训练、原地投篮</w:t>
            </w:r>
          </w:p>
        </w:tc>
        <w:tc>
          <w:tcPr>
            <w:tcW w:w="963" w:type="dxa"/>
            <w:vAlign w:val="center"/>
          </w:tcPr>
          <w:p w14:paraId="6C88C91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244D9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4FEE4F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 w14:paraId="434ED0C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6131" w:type="dxa"/>
            <w:vAlign w:val="center"/>
          </w:tcPr>
          <w:p w14:paraId="4F95A44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三步上篮、小比赛</w:t>
            </w:r>
          </w:p>
        </w:tc>
        <w:tc>
          <w:tcPr>
            <w:tcW w:w="963" w:type="dxa"/>
            <w:vAlign w:val="center"/>
          </w:tcPr>
          <w:p w14:paraId="665B8DB8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392AF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7917F9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 w14:paraId="440C1E7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6131" w:type="dxa"/>
            <w:vAlign w:val="center"/>
          </w:tcPr>
          <w:p w14:paraId="3EEC924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排球下手发球、排球上手传球</w:t>
            </w:r>
          </w:p>
        </w:tc>
        <w:tc>
          <w:tcPr>
            <w:tcW w:w="963" w:type="dxa"/>
            <w:vAlign w:val="center"/>
          </w:tcPr>
          <w:p w14:paraId="3B27A418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6DAF2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B46F21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 w14:paraId="3B811B0D"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17-4.21</w:t>
            </w:r>
          </w:p>
        </w:tc>
        <w:tc>
          <w:tcPr>
            <w:tcW w:w="6131" w:type="dxa"/>
            <w:vAlign w:val="center"/>
          </w:tcPr>
          <w:p w14:paraId="1AEE438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排球规则、排球比赛</w:t>
            </w:r>
          </w:p>
        </w:tc>
        <w:tc>
          <w:tcPr>
            <w:tcW w:w="963" w:type="dxa"/>
            <w:vAlign w:val="center"/>
          </w:tcPr>
          <w:p w14:paraId="56DAC6C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67864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69247D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 w14:paraId="6381BBE4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4.23-4.28</w:t>
            </w:r>
          </w:p>
        </w:tc>
        <w:tc>
          <w:tcPr>
            <w:tcW w:w="6131" w:type="dxa"/>
            <w:vAlign w:val="center"/>
          </w:tcPr>
          <w:p w14:paraId="2C5BCEF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前滚翻</w:t>
            </w:r>
          </w:p>
        </w:tc>
        <w:tc>
          <w:tcPr>
            <w:tcW w:w="963" w:type="dxa"/>
            <w:vAlign w:val="center"/>
          </w:tcPr>
          <w:p w14:paraId="7F83A66D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0F874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FD5A1FD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 w14:paraId="34187C9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5.4-5.6</w:t>
            </w:r>
          </w:p>
        </w:tc>
        <w:tc>
          <w:tcPr>
            <w:tcW w:w="6131" w:type="dxa"/>
            <w:vAlign w:val="center"/>
          </w:tcPr>
          <w:p w14:paraId="52F5E46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武术少年拳 前十节</w:t>
            </w:r>
          </w:p>
        </w:tc>
        <w:tc>
          <w:tcPr>
            <w:tcW w:w="963" w:type="dxa"/>
            <w:vAlign w:val="center"/>
          </w:tcPr>
          <w:p w14:paraId="56FED46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59627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C5960D6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 w14:paraId="59062A0D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5.8-5.12</w:t>
            </w:r>
          </w:p>
        </w:tc>
        <w:tc>
          <w:tcPr>
            <w:tcW w:w="6131" w:type="dxa"/>
            <w:vAlign w:val="center"/>
          </w:tcPr>
          <w:p w14:paraId="5DD0083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武术少年拳 后十节</w:t>
            </w:r>
          </w:p>
        </w:tc>
        <w:tc>
          <w:tcPr>
            <w:tcW w:w="963" w:type="dxa"/>
            <w:vAlign w:val="center"/>
          </w:tcPr>
          <w:p w14:paraId="5AF8F95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1556E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78071CE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 w14:paraId="0BB45638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5.15-5.19</w:t>
            </w:r>
          </w:p>
        </w:tc>
        <w:tc>
          <w:tcPr>
            <w:tcW w:w="6131" w:type="dxa"/>
            <w:vAlign w:val="center"/>
          </w:tcPr>
          <w:p w14:paraId="4EF51A5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健美操十个动作</w:t>
            </w:r>
          </w:p>
        </w:tc>
        <w:tc>
          <w:tcPr>
            <w:tcW w:w="963" w:type="dxa"/>
            <w:vAlign w:val="center"/>
          </w:tcPr>
          <w:p w14:paraId="4A01258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 w14:paraId="2304D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D56ADB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 w14:paraId="064C2DD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5.22-5.26</w:t>
            </w:r>
          </w:p>
        </w:tc>
        <w:tc>
          <w:tcPr>
            <w:tcW w:w="6131" w:type="dxa"/>
            <w:vAlign w:val="center"/>
          </w:tcPr>
          <w:p w14:paraId="2C98571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实心球的抛掷动作、实心球后抛掷动作</w:t>
            </w:r>
          </w:p>
        </w:tc>
        <w:tc>
          <w:tcPr>
            <w:tcW w:w="963" w:type="dxa"/>
            <w:vAlign w:val="center"/>
          </w:tcPr>
          <w:p w14:paraId="0FD1E1B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 w14:paraId="333D3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BADBEB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 w14:paraId="7616C29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</w:tc>
        <w:tc>
          <w:tcPr>
            <w:tcW w:w="6131" w:type="dxa"/>
            <w:vAlign w:val="center"/>
          </w:tcPr>
          <w:p w14:paraId="33CD185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实心球抛掷比赛</w:t>
            </w:r>
          </w:p>
        </w:tc>
        <w:tc>
          <w:tcPr>
            <w:tcW w:w="963" w:type="dxa"/>
            <w:vAlign w:val="center"/>
          </w:tcPr>
          <w:p w14:paraId="6CF1A3B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 w14:paraId="40062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49844AE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 w14:paraId="555368A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6.5-6.9</w:t>
            </w:r>
          </w:p>
        </w:tc>
        <w:tc>
          <w:tcPr>
            <w:tcW w:w="6131" w:type="dxa"/>
            <w:vAlign w:val="center"/>
          </w:tcPr>
          <w:p w14:paraId="73F9884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乒乓球握拍方法、乒乓球正手发球</w:t>
            </w:r>
          </w:p>
        </w:tc>
        <w:tc>
          <w:tcPr>
            <w:tcW w:w="963" w:type="dxa"/>
            <w:vAlign w:val="center"/>
          </w:tcPr>
          <w:p w14:paraId="2FB7012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 w14:paraId="6AB08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 w14:paraId="5647A51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 w14:paraId="3342F00A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</w:tc>
        <w:tc>
          <w:tcPr>
            <w:tcW w:w="6131" w:type="dxa"/>
            <w:vAlign w:val="center"/>
          </w:tcPr>
          <w:p w14:paraId="1249666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乒乓球规则讲解、乒乓球比赛</w:t>
            </w:r>
          </w:p>
        </w:tc>
        <w:tc>
          <w:tcPr>
            <w:tcW w:w="963" w:type="dxa"/>
            <w:vAlign w:val="center"/>
          </w:tcPr>
          <w:p w14:paraId="4726A60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 w14:paraId="3C212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14CEF6A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 w14:paraId="64A44654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6131" w:type="dxa"/>
            <w:vAlign w:val="center"/>
          </w:tcPr>
          <w:p w14:paraId="4B6345D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</w:t>
            </w:r>
          </w:p>
        </w:tc>
        <w:tc>
          <w:tcPr>
            <w:tcW w:w="963" w:type="dxa"/>
            <w:vAlign w:val="center"/>
          </w:tcPr>
          <w:p w14:paraId="11DFADB6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48DBF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3CD6A588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 w14:paraId="566D633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6.25-6.30</w:t>
            </w:r>
          </w:p>
        </w:tc>
        <w:tc>
          <w:tcPr>
            <w:tcW w:w="6131" w:type="dxa"/>
            <w:vAlign w:val="center"/>
          </w:tcPr>
          <w:p w14:paraId="5F94FDF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</w:t>
            </w:r>
          </w:p>
        </w:tc>
        <w:tc>
          <w:tcPr>
            <w:tcW w:w="963" w:type="dxa"/>
            <w:vAlign w:val="center"/>
          </w:tcPr>
          <w:p w14:paraId="48060E9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3A84E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53ECFFC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 w14:paraId="7A7BEB80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7.3-7.7</w:t>
            </w:r>
          </w:p>
        </w:tc>
        <w:tc>
          <w:tcPr>
            <w:tcW w:w="6131" w:type="dxa"/>
            <w:vAlign w:val="center"/>
          </w:tcPr>
          <w:p w14:paraId="5E309846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 w14:paraId="1F909C0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6EC01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 w14:paraId="4F28C70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 w14:paraId="5E3CF602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7.10-7.14</w:t>
            </w:r>
          </w:p>
        </w:tc>
        <w:tc>
          <w:tcPr>
            <w:tcW w:w="6131" w:type="dxa"/>
            <w:vAlign w:val="center"/>
          </w:tcPr>
          <w:p w14:paraId="0982F8B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 w14:paraId="0611E352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</w:tbl>
    <w:p w14:paraId="5E2D300E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68143A"/>
    <w:rsid w:val="67051067"/>
    <w:rsid w:val="71382E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</Words>
  <Characters>466</Characters>
  <Lines>0</Lines>
  <Paragraphs>0</Paragraphs>
  <TotalTime>0</TotalTime>
  <ScaleCrop>false</ScaleCrop>
  <LinksUpToDate>false</LinksUpToDate>
  <CharactersWithSpaces>496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2021-03-04T10:32:00Z</dcterms:created>
  <dc:creator>Administrator</dc:creator>
  <cp:lastModifiedBy>明皓</cp:lastModifiedBy>
  <cp:lastPrinted>2021-03-04T10:50:00Z</cp:lastPrinted>
  <dcterms:modified xsi:type="dcterms:W3CDTF">2025-09-12T07:04:07Z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1CA0B73B20E8439D9474C5FF099EA8BB_13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