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六年级信息技术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年级:</w:t>
      </w:r>
      <w:r>
        <w:rPr>
          <w:rFonts w:hint="eastAsia"/>
          <w:b/>
          <w:bCs/>
          <w:sz w:val="24"/>
          <w:lang w:val="en-US" w:eastAsia="zh-CN"/>
        </w:rPr>
        <w:t>六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</w:t>
      </w:r>
      <w:r>
        <w:rPr>
          <w:rFonts w:hint="eastAsia"/>
          <w:b/>
          <w:bCs/>
          <w:sz w:val="24"/>
          <w:lang w:eastAsia="zh-CN"/>
        </w:rPr>
        <w:t>：</w:t>
      </w:r>
      <w:r>
        <w:rPr>
          <w:rFonts w:hint="eastAsia"/>
          <w:b/>
          <w:bCs/>
          <w:sz w:val="24"/>
          <w:lang w:val="en-US" w:eastAsia="zh-CN"/>
        </w:rPr>
        <w:t>信息技术</w:t>
      </w:r>
      <w:bookmarkStart w:id="0" w:name="_GoBack"/>
      <w:bookmarkEnd w:id="0"/>
      <w:r>
        <w:rPr>
          <w:rFonts w:hint="eastAsia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val="en-US" w:eastAsia="zh-CN"/>
        </w:rPr>
        <w:t>孟祥祎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第一课 规划作品 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 搜集与整理素材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 xml:space="preserve"> 第三课 设计与制作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第四课 展示与评价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 规划作品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国庆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 搜集与整理素材</w:t>
            </w: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 xml:space="preserve"> 第三课 设计与制作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 展示与评价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 规划作品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4EB342EE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 搜集与整理素材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 xml:space="preserve"> 第三课 设计与制作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 展示与评价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 规划作品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 搜集与整理素材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 xml:space="preserve"> 第三课 设计与制作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 展示与评价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1CE2501"/>
    <w:rsid w:val="524A5E2D"/>
    <w:rsid w:val="535104CC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280</Words>
  <Characters>518</Characters>
  <Lines>3</Lines>
  <Paragraphs>1</Paragraphs>
  <TotalTime>2</TotalTime>
  <ScaleCrop>false</ScaleCrop>
  <LinksUpToDate>false</LinksUpToDate>
  <CharactersWithSpaces>572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下小雨</cp:lastModifiedBy>
  <cp:lastPrinted>2025-08-29T01:53:00Z</cp:lastPrinted>
  <dcterms:modified xsi:type="dcterms:W3CDTF">2025-09-12T06:28:02Z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162B3DAF430A47CE963697C1AF0920EF_13</vt:lpwstr>
  </property>
  <property fmtid="{D5CDD505-2E9C-101B-9397-08002B2CF9AE}" pid="4" name="KSOTemplateDocerSaveRecord">
    <vt:lpwstr>eyJoZGlkIjoiZjdkMWRlZDlkY2U1MjIxYmIyYzRjOWFjNjRkNTNlYmMiLCJ1c2VySWQiOiI0NTQ4MzkxNjcifQ==</vt:lpwstr>
  </property>
</Properties>
</file>