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东风中学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为深入推进学校基于课程标准的教学评一致性教学改进行动，促进我校教师专业化发展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本年度培训将</w:t>
      </w:r>
      <w:r>
        <w:rPr>
          <w:rFonts w:hint="eastAsia" w:ascii="仿宋" w:hAnsi="仿宋" w:eastAsia="仿宋" w:cs="仿宋"/>
          <w:sz w:val="32"/>
          <w:szCs w:val="32"/>
        </w:rPr>
        <w:t>以新课程改革为推动力，以打造学习型团队为载体，以促进教师专业化发展为最终目标，立足学校实际，广开培训渠道，坚持走“教研训一体化”道路，努力建设一支观念新、能力新、方法新、境界新的师资队伍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依据县教体局相关文件精神，结合我校具体情况，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制订本学期校本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研培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工作计划。</w:t>
      </w:r>
    </w:p>
    <w:p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一、主要工作目标及措施：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2"/>
          <w:szCs w:val="32"/>
        </w:rPr>
        <w:t>整体素质。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2"/>
          <w:szCs w:val="32"/>
        </w:rPr>
        <w:t>。启用校内实践经验丰富、理论水平较高的骨干教师作为校本培训的师资力量，发挥其辐射和示范作用，通过传授课堂教学经验，展示示范课，让全体教师受益。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要求及时间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全体教师必须全员参与校本培训活动，按照学校统一安排的培训主题及时间，及时参与研修，完成考核，考核合格的教师按12学时上报进修学校、关于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上级培训活动。按县教体局工作通知要求，积极组织相关人员参加培训活动，返校后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在三个工作日内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及时进行二次培训。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、小组研讨。以教研组为单位，以教研为依托，研讨教学体会、课堂教学评价等，具体内容以中小学布置的任务为准。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bookmarkStart w:id="0" w:name="_GoBack"/>
      <w:bookmarkEnd w:id="0"/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OGJjNjA0MjNhYmMyZDRmYzgyN2Q2MmI1NDFlZmYifQ=="/>
  </w:docVars>
  <w:rsids>
    <w:rsidRoot w:val="152405C3"/>
    <w:rsid w:val="04CB32F1"/>
    <w:rsid w:val="124A66C8"/>
    <w:rsid w:val="152405C3"/>
    <w:rsid w:val="21751E54"/>
    <w:rsid w:val="40894AD1"/>
    <w:rsid w:val="415540F5"/>
    <w:rsid w:val="47427C8F"/>
    <w:rsid w:val="56795D93"/>
    <w:rsid w:val="7D3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2442</Words>
  <Characters>2496</Characters>
  <Lines>0</Lines>
  <Paragraphs>0</Paragraphs>
  <TotalTime>1</TotalTime>
  <ScaleCrop>false</ScaleCrop>
  <LinksUpToDate>false</LinksUpToDate>
  <CharactersWithSpaces>2603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2024-08-31T06:54:00Z</dcterms:created>
  <dc:creator>时光清浅べ许沵晴天</dc:creator>
  <cp:lastModifiedBy>lenovo</cp:lastModifiedBy>
  <dcterms:modified xsi:type="dcterms:W3CDTF">2025-09-24T00:09:53Z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FAC8D33F414A4D88A93A97A0192C0F09_11</vt:lpwstr>
  </property>
</Properties>
</file>