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B9ECE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新时代新教师发展路径例谈培训心得体会</w:t>
      </w:r>
    </w:p>
    <w:p w14:paraId="331C15F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8EF4C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近期参加“新时代新教师发展路径例谈”培训，让我对教师角色的时代定位与成长方向有了全新认知。培训中专家的案例分享与理念解读，打破了我对教师职业发展的固有思维，也为我未来的教育实践指明了清晰路径。</w:t>
      </w:r>
    </w:p>
    <w:p w14:paraId="2F570B78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培训的核心是“新”——新时代对教师的要求已从“经验型”转向“研究型”“创新型”。过去我总认为，教师做好教学、管好班级便已足够，但案例中优秀教师的成长轨迹让我意识到，教育不仅是“教书”，更是“育人”与“自我成长”的结合。例如，某中学教师将项目式学习（PBL）引入语文课堂，让学生围绕“家乡非遗文化”自主调研、撰写剧本并展演，不仅提升了学生的语文核心素养，更让教师自身成为课程的开发者与研究者。这让我明白，新时代教师不能局限于教材，而要以学生发展为中心，主动整合资源、创新教学模式。</w:t>
      </w:r>
    </w:p>
    <w:p w14:paraId="1F4909AC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此外，培训强调“终身学习”是教师发展的核心动力。在信息化时代，知识更新速度加快，教育技术不断迭代，教师若不主动学习，便会陷入“经验老化”的困境。案例中一位乡村教师通过线上课程学习直播技术，将田间地头变成“实景课堂”，让学生在观察农作物生长的过程中学习生物知识；另一位教师利用AI作业批改系统分析学生错题，精准制定个性化辅导方案。这些案例让我深刻体会到，教师的学习不仅是专业知识的补充，更是教育理念、技术能力的全面升级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未来，我计划定期参与线上教研活动，学习先进的教学方法与技术工具，同时在教学实践中不断反思、总结，将经验转化为科研成果，实现“教学相长”。</w:t>
      </w:r>
    </w:p>
    <w:p w14:paraId="2BEA3A0D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培训还让我认识到，“合作共育”是教师发展的重要支撑。新时代教育不再是教师的“单打独斗”，而是需要教师与家长、同事、社会机构的协同合作。例如，某小学开展“家校社协同育人”项目，教师与家长共同设计亲子实践活动，邀请社区的医生、工匠走进课堂，为学生提供多元化的学习体验。这启示我，在今后的工作中，要主动加强与家长的沟通，及时反馈学生的成长情况，同时积极参与集体备课、跨学科教研，与同事分享经验、共同解决教学难题，形成“互助共生”的专业发展共同体。</w:t>
      </w:r>
    </w:p>
    <w:p w14:paraId="649CA8D1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此次培训虽已结束，但它为我打开了一扇通往新时代教育的大门。作为一名青年教师，我将以此次培训为起点，树立终身学习的理念，勇于创新教学实践，积极参与合作共育，努力从“合格教师”向“优秀教师”“研究型教师”转变，用自己的专业成长助力学生的全面发展，为新时代教育事业贡献自己的一份力量。</w:t>
      </w:r>
    </w:p>
    <w:p w14:paraId="6C4980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0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2025-09-25T01:12:08Z</dcterms:created>
  <dc:creator>Administrator</dc:creator>
  <cp:lastModifiedBy>北极光</cp:lastModifiedBy>
  <dcterms:modified xsi:type="dcterms:W3CDTF">2025-09-25T01:12:12Z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eyJoZGlkIjoiYWUwOTVmNTE1Y2UzZjA5ZWZjZGRlNTFiMGExOTgwNTkiLCJ1c2VySWQiOiIyNDI3NTMyOTkifQ==</vt:lpwstr>
  </property>
  <property fmtid="{D5CDD505-2E9C-101B-9397-08002B2CF9AE}" pid="4" name="ICV">
    <vt:lpwstr>859842084A5D4ABB8D44F4C3E5A8F64F_12</vt:lpwstr>
  </property>
</Properties>
</file>