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新教师培训反思：从理论到实践的思考与转化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 w:themeColor="text1"/>
          <w:spacing w:val="0"/>
          <w:sz w:val="10"/>
          <w:szCs w:val="1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东风中学 古婉褀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新教师培训已经落下帷幕，这段时间的学习让我受益匪浅，也引发了许多深层次的思考。作为一名刚踏入教育行业的新教师，这次培训既为我提供了专业引领，也让我对未来的教学工作有了更为清晰的认识。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一、理念认知的重构与深化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培训中，专家们对当代教育理念的解读让我印象深刻。"以学生为中心"不再是一句空洞的口号，而是需要落实到每个教学环节的具体实践。我认识到，现代教师角色已经发生根本性转变——从传统的知识传授者转变为学生学习的引导者、促进者和合作者。这种角色定位要求我们不仅要关注知识的传递，更要注重学生能力的培养和素养的全面提升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最让我深思的是关于"差异化教学"的讨论。每个学生都是独特的个体，有着不同的学习方式、兴趣特长和发展节奏。如何在统一的教学要求与个性化学习需求之间找到平衡点，将是我今后需要持续探索的重要课题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二、实践技能的获取与内化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在教学技能培训环节，我学到了许多实用的教学方法和管理技巧。从教学目标的设定到教学过程的组织，从课堂互动到评价反馈，每个环节都蕴含着教育的智慧。我特别注意到，优秀的教学设计往往建立在对学生认知规律的深刻理解基础上，而不仅仅是教学技巧的简单堆砌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然而，我也意识到，这些技能的真正掌握需要经过实践的反复锤炼。培训中习得的方法和策略，必须经过自己的消化吸收和改造创新，才能成为适合个人教学风格的有效工具。这个过程需要时间，更需要勇气去尝试、反思和调整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三、情感认同的建立与强化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培训中，多位资深教师分享的教育故事让我深受感动。他们用真实的经历告诉我们，教育不仅是职业，更是需要用心经营的事业。那些充满教育智慧的教学案例，那些处理师生关系的感人瞬间，都在潜移默化中强化着我的职业认同感和使命感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我认识到，教师的工作价值不仅体现在学生的学业进步上，更体现在对学生成长的积极影响中。这种价值实现需要教师投入真挚的情感，建立良好的师生关系，营造温暖的班级氛围。情感因素在教育过程中的重要性，是我此次培训的重要收获之一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四、专业发展的规划与展望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通过这次培训，我更加清晰地认识到教师专业发展的长期性和系统性。成长不是一蹴而就的，需要持续学习、实践和反思。我计划从以下几个方面着手自己的专业发展：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首先，建立定期反思的教学习惯。每节课后都要进行教学反思，记录成功经验和改进空间，逐步形成自己的教学风格。其次，主动寻求学习机会。通过听课、教研、阅读专业书籍等方式，不断丰富自己的理论知识和实践智慧。最后，积极参与教师共同体。与同事建立良好的协作关系，在交流互鉴中共同进步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这次培训是我教师职业生涯的起点，它为我提供了方向指引和方法支持。但我深知，真正的成长来自于日常教学实践中的持续探索和反思。我将带着培训的收获投身于教育事业，在实践中不断丰富和发展自己的教育理念和教学能力，努力成为一名让学生受益、让家长放心、让自己满意的优秀教师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教育之路漫漫，我将以这次培训为新的起点，怀着对教育的敬畏之心和对学生的关爱之情，脚踏实地，砥砺前行。</w:t>
      </w: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C2426"/>
    <w:rsid w:val="057C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1244</Words>
  <Characters>1244</Characters>
  <Lines>0</Lines>
  <Paragraphs>0</Paragraphs>
  <TotalTime>2</TotalTime>
  <ScaleCrop>false</ScaleCrop>
  <LinksUpToDate>false</LinksUpToDate>
  <CharactersWithSpaces>1245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2025-12-10T10:31:00Z</dcterms:created>
  <dc:creator>青柠</dc:creator>
  <cp:lastModifiedBy>青柠</cp:lastModifiedBy>
  <dcterms:modified xsi:type="dcterms:W3CDTF">2025-12-10T10:34:44Z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FFE27B8C656F4B0AAC1ED5A9ABB9183B</vt:lpwstr>
  </property>
</Properties>
</file>