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CD98A" w14:textId="77777777" w:rsidR="007E3FEB" w:rsidRPr="007E3FEB" w:rsidRDefault="007E3FEB" w:rsidP="007E3FEB">
      <w:pPr>
        <w:jc w:val="center"/>
        <w:rPr>
          <w:rFonts w:hint="eastAsia"/>
          <w:sz w:val="44"/>
          <w:szCs w:val="44"/>
        </w:rPr>
      </w:pPr>
      <w:r w:rsidRPr="007E3FEB">
        <w:rPr>
          <w:rFonts w:hint="eastAsia"/>
          <w:sz w:val="44"/>
          <w:szCs w:val="44"/>
        </w:rPr>
        <w:t>骨干教师集中培训反思</w:t>
      </w:r>
    </w:p>
    <w:p w14:paraId="12927494" w14:textId="170202B1" w:rsidR="007E3FEB" w:rsidRPr="007E3FEB" w:rsidRDefault="007E3FEB" w:rsidP="007E3FEB">
      <w:pPr>
        <w:jc w:val="center"/>
        <w:rPr>
          <w:rFonts w:hint="eastAsia"/>
          <w:sz w:val="28"/>
          <w:szCs w:val="28"/>
        </w:rPr>
      </w:pPr>
      <w:r w:rsidRPr="007E3FEB">
        <w:rPr>
          <w:rFonts w:hint="eastAsia"/>
          <w:sz w:val="28"/>
          <w:szCs w:val="28"/>
        </w:rPr>
        <w:t>兰西县崇文实验学校 蔡立国</w:t>
      </w:r>
    </w:p>
    <w:p w14:paraId="64D46CAD" w14:textId="13CA11D4" w:rsidR="007E3FEB" w:rsidRPr="007E3FEB" w:rsidRDefault="007E3FEB" w:rsidP="007E3FEB">
      <w:pPr>
        <w:spacing w:after="12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E3FEB">
        <w:rPr>
          <w:rFonts w:ascii="仿宋" w:eastAsia="仿宋" w:hAnsi="仿宋" w:hint="eastAsia"/>
          <w:sz w:val="28"/>
          <w:szCs w:val="28"/>
        </w:rPr>
        <w:t>对照培训要求与优秀骨干教师的经验，我清醒地认识到自身在 “引领能力” 上的三大短板：</w:t>
      </w:r>
    </w:p>
    <w:p w14:paraId="445A181E" w14:textId="77777777" w:rsidR="007E3FEB" w:rsidRPr="007E3FEB" w:rsidRDefault="007E3FEB" w:rsidP="007E3FEB">
      <w:pPr>
        <w:spacing w:after="12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E3FEB">
        <w:rPr>
          <w:rFonts w:ascii="仿宋" w:eastAsia="仿宋" w:hAnsi="仿宋" w:hint="eastAsia"/>
          <w:sz w:val="28"/>
          <w:szCs w:val="28"/>
        </w:rPr>
        <w:t>一是教育理念的转化能力不足。虽然自身教学中能</w:t>
      </w:r>
      <w:proofErr w:type="gramStart"/>
      <w:r w:rsidRPr="007E3FEB">
        <w:rPr>
          <w:rFonts w:ascii="仿宋" w:eastAsia="仿宋" w:hAnsi="仿宋" w:hint="eastAsia"/>
          <w:sz w:val="28"/>
          <w:szCs w:val="28"/>
        </w:rPr>
        <w:t>践行</w:t>
      </w:r>
      <w:proofErr w:type="gramEnd"/>
      <w:r w:rsidRPr="007E3FEB">
        <w:rPr>
          <w:rFonts w:ascii="仿宋" w:eastAsia="仿宋" w:hAnsi="仿宋" w:hint="eastAsia"/>
          <w:sz w:val="28"/>
          <w:szCs w:val="28"/>
        </w:rPr>
        <w:t>先进理念，但在向青年教师传播时，往往缺乏通俗化、具象化的表达，导致部分理念难以落地。例如，在指导青年教师时，我常强调 “要以生为本”，但未能提供具体的课堂设计案例，让青年教师感到无从下手。</w:t>
      </w:r>
    </w:p>
    <w:p w14:paraId="1876E5CB" w14:textId="77777777" w:rsidR="007E3FEB" w:rsidRPr="007E3FEB" w:rsidRDefault="007E3FEB" w:rsidP="007E3FEB">
      <w:pPr>
        <w:spacing w:after="12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E3FEB">
        <w:rPr>
          <w:rFonts w:ascii="仿宋" w:eastAsia="仿宋" w:hAnsi="仿宋" w:hint="eastAsia"/>
          <w:sz w:val="28"/>
          <w:szCs w:val="28"/>
        </w:rPr>
        <w:t>二是教研引领的深度不够。以往组织校本教研时，多聚焦于 “课堂细节的打磨”，缺乏对 “教学规律的总结与推广”。例如，在听课评课后，仅指出 “环节设计不合理”“互动不足” 等表面问题，未能引导教师深入分析 “为什么不合理”“如何改进更有效”，导致教研效果大打折扣。</w:t>
      </w:r>
    </w:p>
    <w:p w14:paraId="3A95EBEB" w14:textId="77777777" w:rsidR="007E3FEB" w:rsidRPr="007E3FEB" w:rsidRDefault="007E3FEB" w:rsidP="007E3FEB">
      <w:pPr>
        <w:spacing w:after="12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E3FEB">
        <w:rPr>
          <w:rFonts w:ascii="仿宋" w:eastAsia="仿宋" w:hAnsi="仿宋" w:hint="eastAsia"/>
          <w:sz w:val="28"/>
          <w:szCs w:val="28"/>
        </w:rPr>
        <w:t>三是辐射带动的范围较窄。我的帮扶对象多集中于同年级、同学科的青年教师，缺乏跨年级、跨学科的引领意识，未能充分发挥骨干教师的辐射作用。同时，在帮扶过程中，缺乏系统的跟踪评价机制，难以精准掌握青年教师的成长进度。</w:t>
      </w:r>
    </w:p>
    <w:p w14:paraId="1FA9E5DA" w14:textId="4B2372F5" w:rsidR="007E3FEB" w:rsidRPr="007E3FEB" w:rsidRDefault="007E3FEB" w:rsidP="007E3FEB">
      <w:pPr>
        <w:spacing w:after="12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E3FEB">
        <w:rPr>
          <w:rFonts w:ascii="仿宋" w:eastAsia="仿宋" w:hAnsi="仿宋" w:hint="eastAsia"/>
          <w:sz w:val="28"/>
          <w:szCs w:val="28"/>
        </w:rPr>
        <w:t>今后，我将把培训所学的教育理念与教学实践深度融合，整理自己的课堂案例、教学设计、教学反思，形成 “理念 + 案例” 的可视化素材库。在指导青年教师时，通过 “示范课展示 + 案例解读 + 磨课实践” 的方式，让抽象理念转化为具体可操作的方法。例如，在传播 “问题链驱动教学法” 时，不仅讲解理论，更要带领青年教师共同设计一堂示范课，在实践中体会方法的运</w:t>
      </w:r>
      <w:r w:rsidRPr="007E3FEB">
        <w:rPr>
          <w:rFonts w:ascii="仿宋" w:eastAsia="仿宋" w:hAnsi="仿宋" w:hint="eastAsia"/>
          <w:sz w:val="28"/>
          <w:szCs w:val="28"/>
        </w:rPr>
        <w:lastRenderedPageBreak/>
        <w:t>用。</w:t>
      </w:r>
    </w:p>
    <w:p w14:paraId="53E3AF4A" w14:textId="77777777" w:rsidR="007E3FEB" w:rsidRPr="007E3FEB" w:rsidRDefault="007E3FEB" w:rsidP="007E3FEB">
      <w:pPr>
        <w:spacing w:after="12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E3FEB">
        <w:rPr>
          <w:rFonts w:ascii="仿宋" w:eastAsia="仿宋" w:hAnsi="仿宋" w:hint="eastAsia"/>
          <w:sz w:val="28"/>
          <w:szCs w:val="28"/>
        </w:rPr>
        <w:t xml:space="preserve">我将牵头打造学校 “主题式校本教研” 品牌，围绕 “核心素养落地”“信息技术与学科融合” 等重点主题，制定年度教研计划。每学期聚焦 1-2 </w:t>
      </w:r>
      <w:proofErr w:type="gramStart"/>
      <w:r w:rsidRPr="007E3FEB">
        <w:rPr>
          <w:rFonts w:ascii="仿宋" w:eastAsia="仿宋" w:hAnsi="仿宋" w:hint="eastAsia"/>
          <w:sz w:val="28"/>
          <w:szCs w:val="28"/>
        </w:rPr>
        <w:t>个</w:t>
      </w:r>
      <w:proofErr w:type="gramEnd"/>
      <w:r w:rsidRPr="007E3FEB">
        <w:rPr>
          <w:rFonts w:ascii="仿宋" w:eastAsia="仿宋" w:hAnsi="仿宋" w:hint="eastAsia"/>
          <w:sz w:val="28"/>
          <w:szCs w:val="28"/>
        </w:rPr>
        <w:t>教学痛点，组织教师开展系统性教研，形成可推广的教学成果。同时，建立 “教研成果共享平台”，将教研过程中的优秀案例、教学设计、课件资源整理归档，供全校教师参考借鉴。此外，主动带领青年教师参与课题研究、论文撰写，通过 “以</w:t>
      </w:r>
      <w:proofErr w:type="gramStart"/>
      <w:r w:rsidRPr="007E3FEB">
        <w:rPr>
          <w:rFonts w:ascii="仿宋" w:eastAsia="仿宋" w:hAnsi="仿宋" w:hint="eastAsia"/>
          <w:sz w:val="28"/>
          <w:szCs w:val="28"/>
        </w:rPr>
        <w:t>研</w:t>
      </w:r>
      <w:proofErr w:type="gramEnd"/>
      <w:r w:rsidRPr="007E3FEB">
        <w:rPr>
          <w:rFonts w:ascii="仿宋" w:eastAsia="仿宋" w:hAnsi="仿宋" w:hint="eastAsia"/>
          <w:sz w:val="28"/>
          <w:szCs w:val="28"/>
        </w:rPr>
        <w:t>促教、以教促</w:t>
      </w:r>
      <w:proofErr w:type="gramStart"/>
      <w:r w:rsidRPr="007E3FEB">
        <w:rPr>
          <w:rFonts w:ascii="仿宋" w:eastAsia="仿宋" w:hAnsi="仿宋" w:hint="eastAsia"/>
          <w:sz w:val="28"/>
          <w:szCs w:val="28"/>
        </w:rPr>
        <w:t>研</w:t>
      </w:r>
      <w:proofErr w:type="gramEnd"/>
      <w:r w:rsidRPr="007E3FEB">
        <w:rPr>
          <w:rFonts w:ascii="仿宋" w:eastAsia="仿宋" w:hAnsi="仿宋" w:hint="eastAsia"/>
          <w:sz w:val="28"/>
          <w:szCs w:val="28"/>
        </w:rPr>
        <w:t>”，提升团队的整体教研水平。</w:t>
      </w:r>
    </w:p>
    <w:p w14:paraId="09F8E4C9" w14:textId="77777777" w:rsidR="007E3FEB" w:rsidRPr="007E3FEB" w:rsidRDefault="007E3FEB" w:rsidP="007E3FEB">
      <w:pPr>
        <w:spacing w:after="12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E3FEB">
        <w:rPr>
          <w:rFonts w:ascii="仿宋" w:eastAsia="仿宋" w:hAnsi="仿宋" w:hint="eastAsia"/>
          <w:sz w:val="28"/>
          <w:szCs w:val="28"/>
        </w:rPr>
        <w:t>打破学科、年级界限，主动与其他学科的骨干教师合作，开展 “跨学科教研共同体” 活动，通过同课异构、主题研讨等方式，促进不同学科教学方法的融合与创新。同时，优化 “师徒结对” 帮扶模式，制定 “青年教师成长跟踪表”，从教学能力、教研成果、学生评价等维度进行定期评估，根据成长情况调整帮扶策略。此外，利用校内公开课、教学沙龙等平台，分享自己的教学经验与培训收获，让更多教师受益。</w:t>
      </w:r>
    </w:p>
    <w:p w14:paraId="5391DEE1" w14:textId="048DD3D7" w:rsidR="007E3FEB" w:rsidRPr="007E3FEB" w:rsidRDefault="007E3FEB" w:rsidP="007E3FEB">
      <w:pPr>
        <w:spacing w:after="120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E3FEB">
        <w:rPr>
          <w:rFonts w:ascii="仿宋" w:eastAsia="仿宋" w:hAnsi="仿宋" w:hint="eastAsia"/>
          <w:sz w:val="28"/>
          <w:szCs w:val="28"/>
        </w:rPr>
        <w:t>此次集中培训为我指明了骨干教师的成长方向：不仅要 “独善其身”，精进自身教学能力；更要 “兼济天下”，发挥引领辐射作用。在今后的工作中，我将以此次培训为契机，把所学、所思、所悟转化为实际行动，在教学中示范、在教研中引领、在帮扶中成长，努力成为一名有温度、有深度、有广度的骨干教师，为推动学校教育教学高质量发展、助力县域教育事业进步贡献自己的力量！</w:t>
      </w:r>
    </w:p>
    <w:sectPr w:rsidR="007E3FEB" w:rsidRPr="007E3FEB" w:rsidSect="007E3FE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EB"/>
    <w:rsid w:val="00271029"/>
    <w:rsid w:val="007E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CA55D"/>
  <w15:chartTrackingRefBased/>
  <w15:docId w15:val="{F85B5204-4BFE-48E6-9E82-E2E41E8A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F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F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F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F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F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F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F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F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F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F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F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3F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F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F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F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F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3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F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3F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F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F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F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F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F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立国 蔡</dc:creator>
  <cp:keywords/>
  <dc:description/>
  <cp:lastModifiedBy>立国 蔡</cp:lastModifiedBy>
  <cp:revision>1</cp:revision>
  <dcterms:created xsi:type="dcterms:W3CDTF">2026-03-06T06:04:00Z</dcterms:created>
  <dcterms:modified xsi:type="dcterms:W3CDTF">2026-03-06T06:06:00Z</dcterms:modified>
</cp:coreProperties>
</file>