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center"/>
        <w:textAlignment w:val="auto"/>
        <w:rPr>
          <w:rFonts w:ascii="宋体" w:cs="宋体" w:eastAsia="宋体" w:hAnsi="宋体" w:hint="eastAsia"/>
          <w:b/>
          <w:bCs/>
          <w:sz w:val="36"/>
          <w:szCs w:val="36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jc w:val="both"/>
        <w:textAlignment w:val="auto"/>
        <w:rPr>
          <w:rFonts w:ascii="宋体" w:cs="宋体" w:eastAsia="宋体" w:hAnsi="宋体" w:hint="default"/>
          <w:b/>
          <w:bCs/>
          <w:sz w:val="36"/>
          <w:szCs w:val="36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单位：远大镇第一中学                      主管领导：张志诚</w:t>
      </w:r>
    </w:p>
    <w:tbl>
      <w:tblPr>
        <w:tblStyle w:val="style154"/>
        <w:tblW w:w="94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>
        <w:trPr>
          <w:trHeight w:val="406" w:hRule="atLeast"/>
        </w:trPr>
        <w:tc>
          <w:tcPr>
            <w:tcW w:w="171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center"/>
              <w:textAlignment w:val="auto"/>
              <w:rPr>
                <w:rFonts w:ascii="宋体" w:cs="宋体" w:eastAsia="宋体" w:hAnsi="宋体"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/>
        <w:trPr>
          <w:trHeight w:val="406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王立平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06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06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秦玉峰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那娜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董春雷</w:t>
            </w:r>
          </w:p>
        </w:tc>
        <w:tc>
          <w:tcPr>
            <w:tcW w:w="310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管仁达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都欣欣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房佳欣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邹彦欣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0" w:hRule="auto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赫兰贺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刘广杰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马中俊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王新悦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李美娜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范艳玲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韩雪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李婉时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赵静静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代国辉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薛伍莲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刘文柱</w:t>
            </w:r>
          </w:p>
        </w:tc>
        <w:tc>
          <w:tcPr>
            <w:tcW w:w="310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  <w:t>88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郑琳霞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1711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王艳娟</w:t>
            </w:r>
          </w:p>
        </w:tc>
        <w:tc>
          <w:tcPr>
            <w:tcW w:w="310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邵凌晨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宋琰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张志诚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30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张晓生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20" w:hRule="atLeast"/>
        </w:trPr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kern w:val="2"/>
                <w:sz w:val="28"/>
                <w:szCs w:val="28"/>
                <w:vertAlign w:val="baseline"/>
                <w:lang w:val="en-US" w:bidi="ar-SA" w:eastAsia="zh-CN"/>
              </w:rPr>
              <w:t>31</w:t>
            </w:r>
          </w:p>
        </w:tc>
        <w:tc>
          <w:tcPr>
            <w:tcW w:w="0" w:type="auto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kern w:val="2"/>
                <w:sz w:val="28"/>
                <w:szCs w:val="28"/>
                <w:vertAlign w:val="baseline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樊国栋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60"/>
              <w:ind w:left="0" w:leftChars="0" w:firstLine="0" w:firstLineChars="0"/>
              <w:jc w:val="center"/>
              <w:textAlignment w:val="auto"/>
              <w:rPr>
                <w:rFonts w:ascii="宋体" w:cs="宋体" w:eastAsia="宋体" w:hAnsi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280"/>
              <w:jc w:val="both"/>
              <w:textAlignment w:val="auto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Start w:id="0" w:name="_GoBack"/>
      <w:bookmarkEnd w:id="0"/>
    </w:tbl>
    <w:p>
      <w:pPr>
        <w:pStyle w:val="style0"/>
        <w:rPr/>
      </w:pPr>
    </w:p>
    <w:sectPr>
      <w:pgSz w:w="11906" w:h="16838" w:orient="portrait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200</Words>
  <Pages>2</Pages>
  <Characters>261</Characters>
  <Application>WPS Office</Application>
  <DocSecurity>0</DocSecurity>
  <Paragraphs>163</Paragraphs>
  <ScaleCrop>false</ScaleCrop>
  <LinksUpToDate>false</LinksUpToDate>
  <CharactersWithSpaces>284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2024-06-20T02:35:00Z</dcterms:created>
  <dc:creator>馨然</dc:creator>
  <lastModifiedBy>ALN-AL00</lastModifiedBy>
  <lastPrinted>2025-12-22T06:30:00Z</lastPrinted>
  <dcterms:modified xsi:type="dcterms:W3CDTF">2026-06-22T22:26:32Z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1484DCB21A154050B6EC199D84D1CEF0_13</vt:lpwstr>
  </property>
  <property fmtid="{D5CDD505-2E9C-101B-9397-08002B2CF9AE}" pid="4" name="KSOTemplateDocerSaveRecord">
    <vt:lpwstr>eyJoZGlkIjoiZDE2Y2ZhNDJjZDg4ZTI1Mzc3MzA1NjEyNTVjODBhZjYiLCJ1c2VySWQiOiIyNTE5OTY0NjIifQ==</vt:lpwstr>
  </property>
</Properties>
</file>